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E2" w:rsidRPr="00C24DE2" w:rsidRDefault="00C24DE2" w:rsidP="00C24DE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24DE2">
        <w:rPr>
          <w:rFonts w:ascii="Times New Roman" w:hAnsi="Times New Roman" w:cs="Times New Roman"/>
          <w:b/>
          <w:sz w:val="28"/>
          <w:u w:val="single"/>
        </w:rPr>
        <w:t xml:space="preserve">Training to assemble A solar </w:t>
      </w:r>
      <w:proofErr w:type="spellStart"/>
      <w:r w:rsidRPr="00C24DE2">
        <w:rPr>
          <w:rFonts w:ascii="Times New Roman" w:hAnsi="Times New Roman" w:cs="Times New Roman"/>
          <w:b/>
          <w:sz w:val="28"/>
          <w:u w:val="single"/>
        </w:rPr>
        <w:t>Urja</w:t>
      </w:r>
      <w:proofErr w:type="spellEnd"/>
      <w:r w:rsidRPr="00C24DE2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gramStart"/>
      <w:r w:rsidRPr="00C24DE2">
        <w:rPr>
          <w:rFonts w:ascii="Times New Roman" w:hAnsi="Times New Roman" w:cs="Times New Roman"/>
          <w:b/>
          <w:sz w:val="28"/>
          <w:u w:val="single"/>
        </w:rPr>
        <w:t>Lamp(</w:t>
      </w:r>
      <w:proofErr w:type="spellStart"/>
      <w:proofErr w:type="gramEnd"/>
      <w:r w:rsidRPr="00C24DE2">
        <w:rPr>
          <w:rFonts w:ascii="Times New Roman" w:hAnsi="Times New Roman" w:cs="Times New Roman"/>
          <w:b/>
          <w:sz w:val="28"/>
          <w:u w:val="single"/>
        </w:rPr>
        <w:t>SoUL</w:t>
      </w:r>
      <w:proofErr w:type="spellEnd"/>
      <w:r w:rsidRPr="00C24DE2">
        <w:rPr>
          <w:rFonts w:ascii="Times New Roman" w:hAnsi="Times New Roman" w:cs="Times New Roman"/>
          <w:b/>
          <w:sz w:val="28"/>
          <w:u w:val="single"/>
        </w:rPr>
        <w:t>)-A Solar study Lamp</w:t>
      </w:r>
    </w:p>
    <w:p w:rsidR="00000000" w:rsidRPr="00C24DE2" w:rsidRDefault="00C24DE2" w:rsidP="00C24DE2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4DE2">
        <w:rPr>
          <w:rFonts w:ascii="Times New Roman" w:hAnsi="Times New Roman" w:cs="Times New Roman"/>
          <w:sz w:val="24"/>
        </w:rPr>
        <w:t xml:space="preserve">Training to assemble A solar </w:t>
      </w:r>
      <w:proofErr w:type="spellStart"/>
      <w:r w:rsidRPr="00C24DE2">
        <w:rPr>
          <w:rFonts w:ascii="Times New Roman" w:hAnsi="Times New Roman" w:cs="Times New Roman"/>
          <w:sz w:val="24"/>
        </w:rPr>
        <w:t>Urja</w:t>
      </w:r>
      <w:proofErr w:type="spellEnd"/>
      <w:r w:rsidRPr="00C24DE2">
        <w:rPr>
          <w:rFonts w:ascii="Times New Roman" w:hAnsi="Times New Roman" w:cs="Times New Roman"/>
          <w:sz w:val="24"/>
        </w:rPr>
        <w:t xml:space="preserve"> Lamp(</w:t>
      </w:r>
      <w:proofErr w:type="spellStart"/>
      <w:r w:rsidRPr="00C24DE2">
        <w:rPr>
          <w:rFonts w:ascii="Times New Roman" w:hAnsi="Times New Roman" w:cs="Times New Roman"/>
          <w:sz w:val="24"/>
        </w:rPr>
        <w:t>SoUL</w:t>
      </w:r>
      <w:proofErr w:type="spellEnd"/>
      <w:r w:rsidRPr="00C24DE2">
        <w:rPr>
          <w:rFonts w:ascii="Times New Roman" w:hAnsi="Times New Roman" w:cs="Times New Roman"/>
          <w:sz w:val="24"/>
        </w:rPr>
        <w:t xml:space="preserve">)-A Solar study Lamp, Organized by Bombay IIT, in collaboration with </w:t>
      </w:r>
      <w:proofErr w:type="spellStart"/>
      <w:r w:rsidRPr="00C24DE2">
        <w:rPr>
          <w:rFonts w:ascii="Times New Roman" w:hAnsi="Times New Roman" w:cs="Times New Roman"/>
          <w:sz w:val="24"/>
        </w:rPr>
        <w:t>Jagiroad</w:t>
      </w:r>
      <w:proofErr w:type="spellEnd"/>
      <w:r w:rsidRPr="00C24DE2">
        <w:rPr>
          <w:rFonts w:ascii="Times New Roman" w:hAnsi="Times New Roman" w:cs="Times New Roman"/>
          <w:sz w:val="24"/>
        </w:rPr>
        <w:t xml:space="preserve"> college held on </w:t>
      </w:r>
      <w:proofErr w:type="spellStart"/>
      <w:r w:rsidRPr="00C24DE2">
        <w:rPr>
          <w:rFonts w:ascii="Times New Roman" w:hAnsi="Times New Roman" w:cs="Times New Roman"/>
          <w:sz w:val="24"/>
        </w:rPr>
        <w:t>Jagiroad</w:t>
      </w:r>
      <w:proofErr w:type="spellEnd"/>
      <w:r w:rsidRPr="00C24DE2">
        <w:rPr>
          <w:rFonts w:ascii="Times New Roman" w:hAnsi="Times New Roman" w:cs="Times New Roman"/>
          <w:sz w:val="24"/>
        </w:rPr>
        <w:t xml:space="preserve"> College on 2</w:t>
      </w:r>
      <w:r w:rsidRPr="00C24DE2">
        <w:rPr>
          <w:rFonts w:ascii="Times New Roman" w:hAnsi="Times New Roman" w:cs="Times New Roman"/>
          <w:sz w:val="24"/>
          <w:vertAlign w:val="superscript"/>
        </w:rPr>
        <w:t>nd</w:t>
      </w:r>
      <w:r w:rsidRPr="00C24DE2">
        <w:rPr>
          <w:rFonts w:ascii="Times New Roman" w:hAnsi="Times New Roman" w:cs="Times New Roman"/>
          <w:sz w:val="24"/>
        </w:rPr>
        <w:t xml:space="preserve"> October, 2019</w:t>
      </w:r>
      <w:r w:rsidRPr="00C24DE2">
        <w:rPr>
          <w:rFonts w:ascii="Times New Roman" w:hAnsi="Times New Roman" w:cs="Times New Roman"/>
          <w:sz w:val="24"/>
        </w:rPr>
        <w:t xml:space="preserve"> </w:t>
      </w:r>
    </w:p>
    <w:p w:rsidR="006A501E" w:rsidRPr="00C24DE2" w:rsidRDefault="00C24DE2" w:rsidP="00C24DE2">
      <w:pPr>
        <w:jc w:val="center"/>
        <w:rPr>
          <w:rFonts w:ascii="Times New Roman" w:hAnsi="Times New Roman" w:cs="Times New Roman"/>
          <w:sz w:val="24"/>
        </w:rPr>
      </w:pPr>
      <w:r w:rsidRPr="00C24DE2">
        <w:rPr>
          <w:rFonts w:ascii="Times New Roman" w:hAnsi="Times New Roman" w:cs="Times New Roman"/>
          <w:sz w:val="24"/>
        </w:rPr>
        <w:drawing>
          <wp:inline distT="0" distB="0" distL="0" distR="0">
            <wp:extent cx="5124450" cy="432435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61120" cy="6466113"/>
                      <a:chOff x="182880" y="195943"/>
                      <a:chExt cx="8961120" cy="6466113"/>
                    </a:xfrm>
                  </a:grpSpPr>
                  <a:sp>
                    <a:nvSpPr>
                      <a:cNvPr id="135" name="Google Shape;135;p6"/>
                      <a:cNvSpPr txBox="1">
                        <a:spLocks noGrp="1"/>
                      </a:cNvSpPr>
                    </a:nvSpPr>
                    <a:spPr>
                      <a:xfrm>
                        <a:off x="182880" y="195943"/>
                        <a:ext cx="8725989" cy="6466113"/>
                      </a:xfrm>
                      <a:prstGeom prst="rect">
                        <a:avLst/>
                      </a:prstGeom>
                      <a:solidFill>
                        <a:srgbClr val="5CF0F7"/>
                      </a:solidFill>
                      <a:ln>
                        <a:noFill/>
                      </a:ln>
                    </a:spPr>
                    <a:txSp>
                      <a:txBody>
                        <a:bodyPr spcFirstLastPara="1" wrap="square" lIns="91425" tIns="45700" rIns="91425" bIns="45700" anchor="t" anchorCtr="0">
                          <a:normAutofit/>
                        </a:bodyPr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L="457200" marR="0" lvl="0" indent="-337185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3"/>
                            </a:buClr>
                            <a:buSzPts val="1710"/>
                            <a:buFont typeface="Noto Sans Symbols"/>
                            <a:buChar char="⚫"/>
                            <a:defRPr sz="26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1pPr>
                          <a:lvl2pPr marL="914400" marR="0" lvl="1" indent="-325755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1"/>
                            </a:buClr>
                            <a:buSzPts val="1530"/>
                            <a:buFont typeface="Noto Sans Symbols"/>
                            <a:buChar char="⚫"/>
                            <a:defRPr sz="24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2pPr>
                          <a:lvl3pPr marL="1371600" marR="0" lvl="2" indent="-308610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2"/>
                            </a:buClr>
                            <a:buSzPts val="1260"/>
                            <a:buFont typeface="Noto Sans Symbols"/>
                            <a:buChar char="⚫"/>
                            <a:defRPr sz="21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3pPr>
                          <a:lvl4pPr marL="1828800" marR="0" lvl="3" indent="-302894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3"/>
                            </a:buClr>
                            <a:buSzPts val="1170"/>
                            <a:buFont typeface="Noto Sans Symbols"/>
                            <a:buChar char="⚫"/>
                            <a:defRPr sz="20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4pPr>
                          <a:lvl5pPr marL="2286000" marR="0" lvl="4" indent="-302895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4"/>
                            </a:buClr>
                            <a:buSzPts val="1170"/>
                            <a:buFont typeface="Noto Sans Symbols"/>
                            <a:buChar char="⚫"/>
                            <a:defRPr sz="20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5pPr>
                          <a:lvl6pPr marL="2743200" marR="0" lvl="5" indent="-320039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5"/>
                            </a:buClr>
                            <a:buSzPts val="1440"/>
                            <a:buFont typeface="Noto Sans Symbols"/>
                            <a:buChar char="⚫"/>
                            <a:defRPr sz="18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6pPr>
                          <a:lvl7pPr marL="3200400" marR="0" lvl="6" indent="-320039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accent6"/>
                            </a:buClr>
                            <a:buSzPts val="1440"/>
                            <a:buFont typeface="Noto Sans Symbols"/>
                            <a:buChar char="⚫"/>
                            <a:defRPr sz="16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7pPr>
                          <a:lvl8pPr marL="3657600" marR="0" lvl="7" indent="-342900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dk2"/>
                            </a:buClr>
                            <a:buSzPts val="1800"/>
                            <a:buFont typeface="Constantia"/>
                            <a:buChar char="•"/>
                            <a:defRPr sz="16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8pPr>
                          <a:lvl9pPr marL="4114800" marR="0" lvl="8" indent="-342900" algn="l" rtl="0">
                            <a:lnSpc>
                              <a:spcPct val="100000"/>
                            </a:lnSpc>
                            <a:spcBef>
                              <a:spcPts val="360"/>
                            </a:spcBef>
                            <a:spcAft>
                              <a:spcPts val="0"/>
                            </a:spcAft>
                            <a:buClr>
                              <a:schemeClr val="dk2"/>
                            </a:buClr>
                            <a:buSzPts val="1800"/>
                            <a:buFont typeface="Constantia"/>
                            <a:buChar char="•"/>
                            <a:defRPr sz="1400" b="0" i="0" u="none" strike="noStrike" cap="none">
                              <a:solidFill>
                                <a:schemeClr val="dk1"/>
                              </a:solidFill>
                              <a:latin typeface="Constantia"/>
                              <a:ea typeface="Constantia"/>
                              <a:cs typeface="Constantia"/>
                              <a:sym typeface="Constantia"/>
                            </a:defRPr>
                          </a:lvl9pPr>
                        </a:lstStyle>
                        <a:p>
                          <a:pPr marL="0" lvl="0" indent="0" algn="ctr" rtl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SzPts val="1900"/>
                            <a:buNone/>
                          </a:pPr>
                          <a:r>
                            <a:rPr lang="en-US" sz="2400" b="1" dirty="0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Students assembling Solar </a:t>
                          </a:r>
                          <a:r>
                            <a:rPr lang="en-US" sz="2400" b="1" dirty="0" err="1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Urja</a:t>
                          </a:r>
                          <a:r>
                            <a:rPr lang="en-US" sz="2400" b="1" dirty="0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 Lamp in collaboration IIT, Bombay 2</a:t>
                          </a:r>
                          <a:r>
                            <a:rPr lang="en-US" sz="2400" b="1" baseline="30000" dirty="0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nd</a:t>
                          </a:r>
                          <a:r>
                            <a:rPr lang="en-US" sz="2400" b="1" dirty="0">
                              <a:solidFill>
                                <a:srgbClr val="7030A0"/>
                              </a:solidFill>
                              <a:latin typeface="Algerian" pitchFamily="82" charset="0"/>
                            </a:rPr>
                            <a:t> October, 2019</a:t>
                          </a:r>
                          <a:endParaRPr sz="2400" b="1">
                            <a:solidFill>
                              <a:srgbClr val="7030A0"/>
                            </a:solidFill>
                            <a:latin typeface="Algerian" pitchFamily="82" charset="0"/>
                            <a:ea typeface="Times New Roman"/>
                            <a:cs typeface="Times New Roman"/>
                            <a:sym typeface="Times New Roman"/>
                          </a:endParaRPr>
                        </a:p>
                        <a:p>
                          <a:pPr marL="274320" lvl="0" indent="-153670" algn="just" rtl="0">
                            <a:spcBef>
                              <a:spcPts val="400"/>
                            </a:spcBef>
                            <a:spcAft>
                              <a:spcPts val="0"/>
                            </a:spcAft>
                            <a:buSzPts val="1900"/>
                            <a:buNone/>
                          </a:pPr>
                          <a:endParaRPr sz="2000" b="1">
                            <a:latin typeface="Times New Roman"/>
                            <a:ea typeface="Times New Roman"/>
                            <a:cs typeface="Times New Roman"/>
                            <a:sym typeface="Times New Roman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36" name="Google Shape;136;p6"/>
                      <a:cNvPicPr preferRelativeResize="0"/>
                    </a:nvPicPr>
                    <a:blipFill rotWithShape="1">
                      <a:blip r:embed="rId5">
                        <a:alphaModFix/>
                      </a:blip>
                      <a:srcRect/>
                      <a:stretch/>
                    </a:blipFill>
                    <a:spPr>
                      <a:xfrm>
                        <a:off x="3886200" y="3193869"/>
                        <a:ext cx="5257800" cy="3429000"/>
                      </a:xfrm>
                      <a:prstGeom prst="ellipse">
                        <a:avLst/>
                      </a:prstGeom>
                      <a:noFill/>
                      <a:ln w="9525" cap="flat" cmpd="sng">
                        <a:solidFill>
                          <a:srgbClr val="7030A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a:spPr>
                  </a:pic>
                  <a:pic>
                    <a:nvPicPr>
                      <a:cNvPr id="137" name="Google Shape;137;p6" descr="C:\Users\Prabir\Desktop\PHYSICS_24_JAN_2020\PHYSICS_24_JAN_2020\IMG-20191002-WA0069.jpg"/>
                      <a:cNvPicPr preferRelativeResize="0"/>
                    </a:nvPicPr>
                    <a:blipFill rotWithShape="1">
                      <a:blip r:embed="rId6">
                        <a:alphaModFix/>
                      </a:blip>
                      <a:srcRect t="16327" r="6556"/>
                      <a:stretch/>
                    </a:blipFill>
                    <a:spPr>
                      <a:xfrm>
                        <a:off x="457200" y="1600200"/>
                        <a:ext cx="4114800" cy="2895600"/>
                      </a:xfrm>
                      <a:prstGeom prst="snip2DiagRect">
                        <a:avLst>
                          <a:gd name="adj1" fmla="val 0"/>
                          <a:gd name="adj2" fmla="val 16667"/>
                        </a:avLst>
                      </a:prstGeom>
                      <a:solidFill>
                        <a:srgbClr val="ECECEC"/>
                      </a:solidFill>
                      <a:ln w="88900" cap="sq" cmpd="sng">
                        <a:solidFill>
                          <a:srgbClr val="FF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  <a:effectLst>
                        <a:outerShdw blurRad="88900" algn="tl" rotWithShape="0">
                          <a:srgbClr val="000000">
                            <a:alpha val="44705"/>
                          </a:srgbClr>
                        </a:outerShdw>
                      </a:effectLst>
                    </a:spPr>
                  </a:pic>
                </lc:lockedCanvas>
              </a:graphicData>
            </a:graphic>
          </wp:inline>
        </w:drawing>
      </w:r>
    </w:p>
    <w:sectPr w:rsidR="006A501E" w:rsidRPr="00C24DE2" w:rsidSect="006A5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619D"/>
    <w:multiLevelType w:val="hybridMultilevel"/>
    <w:tmpl w:val="1F927EEE"/>
    <w:lvl w:ilvl="0" w:tplc="DF78BA9C">
      <w:start w:val="1"/>
      <w:numFmt w:val="bullet"/>
      <w:lvlText w:val="⚫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381AB2" w:tentative="1">
      <w:start w:val="1"/>
      <w:numFmt w:val="bullet"/>
      <w:lvlText w:val="⚫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0E870" w:tentative="1">
      <w:start w:val="1"/>
      <w:numFmt w:val="bullet"/>
      <w:lvlText w:val="⚫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2FF82" w:tentative="1">
      <w:start w:val="1"/>
      <w:numFmt w:val="bullet"/>
      <w:lvlText w:val="⚫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4614A" w:tentative="1">
      <w:start w:val="1"/>
      <w:numFmt w:val="bullet"/>
      <w:lvlText w:val="⚫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C7AF4" w:tentative="1">
      <w:start w:val="1"/>
      <w:numFmt w:val="bullet"/>
      <w:lvlText w:val="⚫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E0676" w:tentative="1">
      <w:start w:val="1"/>
      <w:numFmt w:val="bullet"/>
      <w:lvlText w:val="⚫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2D83A" w:tentative="1">
      <w:start w:val="1"/>
      <w:numFmt w:val="bullet"/>
      <w:lvlText w:val="⚫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F45948" w:tentative="1">
      <w:start w:val="1"/>
      <w:numFmt w:val="bullet"/>
      <w:lvlText w:val="⚫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1D6B5D"/>
    <w:multiLevelType w:val="hybridMultilevel"/>
    <w:tmpl w:val="1C7400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81AB2" w:tentative="1">
      <w:start w:val="1"/>
      <w:numFmt w:val="bullet"/>
      <w:lvlText w:val="⚫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0E870" w:tentative="1">
      <w:start w:val="1"/>
      <w:numFmt w:val="bullet"/>
      <w:lvlText w:val="⚫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2FF82" w:tentative="1">
      <w:start w:val="1"/>
      <w:numFmt w:val="bullet"/>
      <w:lvlText w:val="⚫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4614A" w:tentative="1">
      <w:start w:val="1"/>
      <w:numFmt w:val="bullet"/>
      <w:lvlText w:val="⚫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C7AF4" w:tentative="1">
      <w:start w:val="1"/>
      <w:numFmt w:val="bullet"/>
      <w:lvlText w:val="⚫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E0676" w:tentative="1">
      <w:start w:val="1"/>
      <w:numFmt w:val="bullet"/>
      <w:lvlText w:val="⚫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2D83A" w:tentative="1">
      <w:start w:val="1"/>
      <w:numFmt w:val="bullet"/>
      <w:lvlText w:val="⚫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F45948" w:tentative="1">
      <w:start w:val="1"/>
      <w:numFmt w:val="bullet"/>
      <w:lvlText w:val="⚫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DE2"/>
    <w:rsid w:val="006A501E"/>
    <w:rsid w:val="00C2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4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2022-11-02T06:02:00Z</dcterms:created>
  <dcterms:modified xsi:type="dcterms:W3CDTF">2022-11-02T06:04:00Z</dcterms:modified>
</cp:coreProperties>
</file>